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D6F81" w14:textId="1143CF80" w:rsidR="00C21A7E" w:rsidRPr="002739CF" w:rsidRDefault="00640188" w:rsidP="00E615E2">
      <w:pPr>
        <w:widowControl w:val="0"/>
        <w:spacing w:line="240" w:lineRule="auto"/>
        <w:ind w:left="6521" w:right="6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39C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Утверждено</w:t>
      </w:r>
    </w:p>
    <w:p w14:paraId="2302FB4B" w14:textId="77777777" w:rsidR="002739CF" w:rsidRPr="002739CF" w:rsidRDefault="00640188" w:rsidP="00E615E2">
      <w:pPr>
        <w:widowControl w:val="0"/>
        <w:spacing w:line="240" w:lineRule="auto"/>
        <w:ind w:left="6521" w:right="6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39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постановлением </w:t>
      </w:r>
    </w:p>
    <w:p w14:paraId="773C9D0F" w14:textId="3D6A2655" w:rsidR="002739CF" w:rsidRPr="002739CF" w:rsidRDefault="00640188" w:rsidP="000B3844">
      <w:pPr>
        <w:widowControl w:val="0"/>
        <w:spacing w:line="240" w:lineRule="auto"/>
        <w:ind w:left="6521" w:right="612"/>
        <w:rPr>
          <w:sz w:val="28"/>
          <w:szCs w:val="28"/>
        </w:rPr>
      </w:pPr>
      <w:r w:rsidRPr="002739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Кабинета Министров </w:t>
      </w:r>
    </w:p>
    <w:p w14:paraId="2996887C" w14:textId="5E11F48E" w:rsidR="00C21A7E" w:rsidRDefault="002739CF" w:rsidP="00E615E2">
      <w:pPr>
        <w:spacing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 w:rsidRPr="002739CF">
        <w:rPr>
          <w:rFonts w:ascii="Times New Roman" w:hAnsi="Times New Roman" w:cs="Times New Roman"/>
          <w:sz w:val="28"/>
          <w:szCs w:val="28"/>
        </w:rPr>
        <w:t>о</w:t>
      </w:r>
      <w:r w:rsidR="000B3844">
        <w:rPr>
          <w:rFonts w:ascii="Times New Roman" w:hAnsi="Times New Roman" w:cs="Times New Roman"/>
          <w:sz w:val="28"/>
          <w:szCs w:val="28"/>
        </w:rPr>
        <w:t>т __________202</w:t>
      </w:r>
      <w:r w:rsidR="00FD540D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0B3844">
        <w:rPr>
          <w:rFonts w:ascii="Times New Roman" w:hAnsi="Times New Roman" w:cs="Times New Roman"/>
          <w:sz w:val="28"/>
          <w:szCs w:val="28"/>
        </w:rPr>
        <w:t xml:space="preserve"> № ______</w:t>
      </w:r>
    </w:p>
    <w:p w14:paraId="52FA27D5" w14:textId="1B5237CE" w:rsidR="002739CF" w:rsidRDefault="002739CF" w:rsidP="00E615E2">
      <w:pPr>
        <w:spacing w:after="78" w:line="240" w:lineRule="exact"/>
        <w:ind w:left="6521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3C339B19" w14:textId="77777777" w:rsidR="00536461" w:rsidRPr="002739CF" w:rsidRDefault="00536461" w:rsidP="00E615E2">
      <w:pPr>
        <w:spacing w:after="78" w:line="240" w:lineRule="exact"/>
        <w:ind w:left="6521"/>
        <w:rPr>
          <w:rFonts w:ascii="Times New Roman" w:eastAsia="Times New Roman" w:hAnsi="Times New Roman" w:cs="Times New Roman"/>
          <w:w w:val="99"/>
          <w:sz w:val="24"/>
          <w:szCs w:val="24"/>
        </w:rPr>
      </w:pPr>
    </w:p>
    <w:p w14:paraId="60CBBC8B" w14:textId="596DBC12" w:rsidR="003D53B4" w:rsidRPr="00D7271E" w:rsidRDefault="002739CF" w:rsidP="003D53B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D53B4">
        <w:rPr>
          <w:rFonts w:ascii="Times New Roman" w:hAnsi="Times New Roman" w:cs="Times New Roman"/>
          <w:bCs/>
          <w:sz w:val="28"/>
          <w:szCs w:val="28"/>
        </w:rPr>
        <w:t xml:space="preserve">Графическое </w:t>
      </w:r>
      <w:r w:rsidRPr="00D7271E">
        <w:rPr>
          <w:rFonts w:ascii="Times New Roman" w:hAnsi="Times New Roman" w:cs="Times New Roman"/>
          <w:bCs/>
          <w:sz w:val="28"/>
          <w:szCs w:val="28"/>
        </w:rPr>
        <w:t>описание местоположения границ</w:t>
      </w:r>
    </w:p>
    <w:p w14:paraId="5A1B73BC" w14:textId="77777777" w:rsidR="00C56C23" w:rsidRDefault="000B3844" w:rsidP="00574D73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3844">
        <w:rPr>
          <w:rFonts w:ascii="Times New Roman" w:hAnsi="Times New Roman" w:cs="Times New Roman"/>
          <w:sz w:val="28"/>
          <w:szCs w:val="28"/>
        </w:rPr>
        <w:t xml:space="preserve">государственного природного заказника регионального значения </w:t>
      </w:r>
    </w:p>
    <w:p w14:paraId="346AB33E" w14:textId="06706004" w:rsidR="003D53B4" w:rsidRDefault="00C56C23" w:rsidP="00574D73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56C23">
        <w:rPr>
          <w:rFonts w:ascii="Times New Roman" w:hAnsi="Times New Roman" w:cs="Times New Roman"/>
          <w:sz w:val="28"/>
          <w:szCs w:val="28"/>
        </w:rPr>
        <w:t>комплексного профиля «</w:t>
      </w:r>
      <w:r w:rsidR="00C46228" w:rsidRPr="00C46228">
        <w:rPr>
          <w:rFonts w:ascii="Times New Roman" w:hAnsi="Times New Roman" w:cs="Times New Roman"/>
          <w:sz w:val="28"/>
          <w:szCs w:val="28"/>
        </w:rPr>
        <w:t>Урюмская дубрава</w:t>
      </w:r>
      <w:r w:rsidRPr="00C56C23">
        <w:rPr>
          <w:rFonts w:ascii="Times New Roman" w:hAnsi="Times New Roman" w:cs="Times New Roman"/>
          <w:sz w:val="28"/>
          <w:szCs w:val="28"/>
        </w:rPr>
        <w:t>»</w:t>
      </w:r>
    </w:p>
    <w:p w14:paraId="6BA3B72E" w14:textId="77777777" w:rsidR="000B3844" w:rsidRPr="00DB4AE6" w:rsidRDefault="000B3844" w:rsidP="00574D73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4"/>
        </w:rPr>
      </w:pPr>
    </w:p>
    <w:p w14:paraId="7C6B22AB" w14:textId="77777777" w:rsidR="003D53B4" w:rsidRPr="00D7271E" w:rsidRDefault="003D53B4" w:rsidP="003D53B4">
      <w:pPr>
        <w:widowControl w:val="0"/>
        <w:autoSpaceDE w:val="0"/>
        <w:autoSpaceDN w:val="0"/>
        <w:adjustRightInd w:val="0"/>
        <w:spacing w:line="30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271E">
        <w:rPr>
          <w:rFonts w:ascii="Times New Roman" w:eastAsia="Times New Roman" w:hAnsi="Times New Roman" w:cs="Times New Roman"/>
          <w:bCs/>
          <w:sz w:val="28"/>
          <w:szCs w:val="28"/>
        </w:rPr>
        <w:t>Раздел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116"/>
        <w:gridCol w:w="5238"/>
      </w:tblGrid>
      <w:tr w:rsidR="00D7271E" w:rsidRPr="00D7271E" w14:paraId="587846BA" w14:textId="77777777" w:rsidTr="00751A80">
        <w:tc>
          <w:tcPr>
            <w:tcW w:w="102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EF76" w14:textId="77777777" w:rsidR="003D53B4" w:rsidRPr="00D7271E" w:rsidRDefault="003D53B4" w:rsidP="003D53B4">
            <w:pPr>
              <w:keepNext/>
              <w:spacing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об объекте</w:t>
            </w:r>
          </w:p>
        </w:tc>
      </w:tr>
      <w:tr w:rsidR="00D7271E" w:rsidRPr="00D7271E" w14:paraId="424EA76C" w14:textId="77777777" w:rsidTr="00751A80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24A4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14:paraId="00105D9B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B55D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Характеристики объекта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17126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 характеристик</w:t>
            </w:r>
          </w:p>
        </w:tc>
      </w:tr>
      <w:tr w:rsidR="00D7271E" w:rsidRPr="00D7271E" w14:paraId="7BA42DE3" w14:textId="77777777" w:rsidTr="00751A80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C215" w14:textId="77777777" w:rsidR="003D53B4" w:rsidRPr="00D7271E" w:rsidRDefault="003D53B4" w:rsidP="002739C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9665" w14:textId="77777777" w:rsidR="003D53B4" w:rsidRPr="00D7271E" w:rsidRDefault="003D53B4" w:rsidP="002739CF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Местоположение объекта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15059" w14:textId="4C3980BD" w:rsidR="003D53B4" w:rsidRPr="00D7271E" w:rsidRDefault="001C61E0" w:rsidP="00C462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Республика Татарстан</w:t>
            </w:r>
            <w:r w:rsidR="00726881"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6228">
              <w:rPr>
                <w:rFonts w:ascii="Times New Roman" w:eastAsia="Times New Roman" w:hAnsi="Times New Roman" w:cs="Times New Roman"/>
                <w:sz w:val="28"/>
                <w:szCs w:val="28"/>
              </w:rPr>
              <w:t>Кайбицкий</w:t>
            </w:r>
            <w:r w:rsidR="000B3844" w:rsidRPr="000B38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67B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муниципальный</w:t>
            </w:r>
            <w:r w:rsidR="000B3844" w:rsidRPr="000B38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  <w:r w:rsidR="00C46228">
              <w:rPr>
                <w:rFonts w:ascii="Times New Roman" w:eastAsia="Times New Roman" w:hAnsi="Times New Roman" w:cs="Times New Roman"/>
                <w:sz w:val="28"/>
                <w:szCs w:val="28"/>
              </w:rPr>
              <w:t>, Хозесановское сельское поселение</w:t>
            </w:r>
          </w:p>
        </w:tc>
      </w:tr>
      <w:tr w:rsidR="00D7271E" w:rsidRPr="00D7271E" w14:paraId="69B2257C" w14:textId="77777777" w:rsidTr="00D7271E"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56D9" w14:textId="77777777" w:rsidR="003D53B4" w:rsidRPr="00D7271E" w:rsidRDefault="003D53B4" w:rsidP="002739C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A690" w14:textId="7A4C2CB5" w:rsidR="003D53B4" w:rsidRPr="00D7271E" w:rsidRDefault="003D53B4" w:rsidP="000B384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Площадь объекта 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BB316" w14:textId="3CA03104" w:rsidR="003D53B4" w:rsidRPr="00D7271E" w:rsidRDefault="00C46228" w:rsidP="003E4E1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magent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10,59</w:t>
            </w:r>
            <w:r w:rsidR="000B3844" w:rsidRPr="000B384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гектар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</w:p>
        </w:tc>
      </w:tr>
      <w:tr w:rsidR="00D7271E" w:rsidRPr="00D7271E" w14:paraId="0E65094E" w14:textId="77777777" w:rsidTr="00D7271E">
        <w:trPr>
          <w:trHeight w:val="319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05B9" w14:textId="77777777" w:rsidR="003D53B4" w:rsidRPr="00D7271E" w:rsidRDefault="003D53B4" w:rsidP="002739C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77D4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характеристики объекта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06CFF7" w14:textId="77777777" w:rsidR="003D53B4" w:rsidRPr="00D7271E" w:rsidRDefault="003D53B4" w:rsidP="00D7271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522AF41" w14:textId="77777777" w:rsidR="003D53B4" w:rsidRPr="00DB4AE6" w:rsidRDefault="003D53B4" w:rsidP="00574D73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</w:p>
    <w:p w14:paraId="2EAA3A1D" w14:textId="4942A69C" w:rsidR="003D53B4" w:rsidRPr="00D7271E" w:rsidRDefault="003D53B4" w:rsidP="003D53B4">
      <w:pPr>
        <w:widowControl w:val="0"/>
        <w:autoSpaceDE w:val="0"/>
        <w:autoSpaceDN w:val="0"/>
        <w:adjustRightInd w:val="0"/>
        <w:spacing w:line="30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271E">
        <w:rPr>
          <w:rFonts w:ascii="Times New Roman" w:eastAsia="Times New Roman" w:hAnsi="Times New Roman" w:cs="Times New Roman"/>
          <w:bCs/>
          <w:sz w:val="28"/>
          <w:szCs w:val="28"/>
        </w:rPr>
        <w:t>Раздел 2</w:t>
      </w:r>
    </w:p>
    <w:tbl>
      <w:tblPr>
        <w:tblW w:w="10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42"/>
        <w:gridCol w:w="1446"/>
        <w:gridCol w:w="1559"/>
        <w:gridCol w:w="2552"/>
        <w:gridCol w:w="1701"/>
        <w:gridCol w:w="1396"/>
      </w:tblGrid>
      <w:tr w:rsidR="00D7271E" w:rsidRPr="002C073D" w14:paraId="629A0756" w14:textId="77777777" w:rsidTr="00550076">
        <w:tc>
          <w:tcPr>
            <w:tcW w:w="1021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35F1AF5" w14:textId="77777777" w:rsidR="00AF4B94" w:rsidRPr="002C073D" w:rsidRDefault="00AF4B94" w:rsidP="008A311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073D">
              <w:rPr>
                <w:rStyle w:val="a4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Сведения о местоположении границ объекта</w:t>
            </w:r>
          </w:p>
        </w:tc>
      </w:tr>
      <w:tr w:rsidR="00D7271E" w:rsidRPr="002C073D" w14:paraId="248311E9" w14:textId="77777777" w:rsidTr="00550076">
        <w:tc>
          <w:tcPr>
            <w:tcW w:w="1021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A186261" w14:textId="7A3E778C" w:rsidR="00AF4B94" w:rsidRPr="002C073D" w:rsidRDefault="000B3844" w:rsidP="000B384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2C073D">
              <w:rPr>
                <w:rFonts w:ascii="Times New Roman" w:hAnsi="Times New Roman" w:cs="Times New Roman"/>
                <w:sz w:val="28"/>
                <w:szCs w:val="28"/>
              </w:rPr>
              <w:t>1. Система координат: WGS 84</w:t>
            </w:r>
          </w:p>
        </w:tc>
      </w:tr>
      <w:tr w:rsidR="00D7271E" w:rsidRPr="002C073D" w14:paraId="2BE8032F" w14:textId="77777777" w:rsidTr="00550076">
        <w:tc>
          <w:tcPr>
            <w:tcW w:w="1021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352D5FC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2C073D">
              <w:rPr>
                <w:rFonts w:ascii="Times New Roman" w:hAnsi="Times New Roman" w:cs="Times New Roman"/>
                <w:sz w:val="28"/>
                <w:szCs w:val="28"/>
              </w:rPr>
              <w:t>2. Сведения о характерных точках границ объекта</w:t>
            </w:r>
          </w:p>
        </w:tc>
      </w:tr>
      <w:tr w:rsidR="00D7271E" w:rsidRPr="002C073D" w14:paraId="4A16AA00" w14:textId="77777777" w:rsidTr="002C073D">
        <w:trPr>
          <w:trHeight w:val="769"/>
        </w:trPr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55B" w14:textId="77777777" w:rsidR="00AF4B94" w:rsidRPr="002C073D" w:rsidRDefault="00AF4B94" w:rsidP="002C073D">
            <w:pPr>
              <w:pStyle w:val="a5"/>
              <w:ind w:right="-106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Обозначение характерных точек границ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D89B" w14:textId="77777777" w:rsidR="00AF4B94" w:rsidRPr="002C073D" w:rsidRDefault="00AF4B94" w:rsidP="002C073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Координаты, м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9897" w14:textId="77777777" w:rsidR="00AF4B94" w:rsidRPr="002C073D" w:rsidRDefault="00AF4B94" w:rsidP="002C073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8A02" w14:textId="77777777" w:rsidR="00AF4B94" w:rsidRPr="002C073D" w:rsidRDefault="00AF4B94" w:rsidP="002C073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44E8F" w14:textId="5D5DC619" w:rsidR="00AF4B94" w:rsidRPr="002C073D" w:rsidRDefault="00AF4B94" w:rsidP="002C073D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Описание обозначения точки на местности (при наличии)</w:t>
            </w:r>
          </w:p>
        </w:tc>
      </w:tr>
      <w:tr w:rsidR="00D7271E" w:rsidRPr="002C073D" w14:paraId="68A10FC0" w14:textId="77777777" w:rsidTr="002C073D"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AB1F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BE66" w14:textId="77777777" w:rsidR="00AF4B94" w:rsidRPr="002C073D" w:rsidRDefault="00AF4B94" w:rsidP="00D7271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0560" w14:textId="77777777" w:rsidR="00AF4B94" w:rsidRPr="002C073D" w:rsidRDefault="00AF4B94" w:rsidP="00D7271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Y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89282B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A980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16FF7" w14:textId="77777777" w:rsidR="00AF4B94" w:rsidRPr="002C073D" w:rsidRDefault="00AF4B94" w:rsidP="008A311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7271E" w:rsidRPr="002C073D" w14:paraId="6ACABEB9" w14:textId="77777777" w:rsidTr="002C073D">
        <w:trPr>
          <w:tblHeader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7C45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1F63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D4E9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57AE1B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C3D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6E8B9" w14:textId="77777777" w:rsidR="007675C1" w:rsidRPr="002C073D" w:rsidRDefault="007675C1" w:rsidP="00D7271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46228" w:rsidRPr="002C073D" w14:paraId="59A85BD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9DEA" w14:textId="49E28739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E0AA0" w14:textId="7B93F744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55.3225558010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7A7644" w14:textId="7681D799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47.8282650254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D5E3" w14:textId="606BBF18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2E5F" w14:textId="2DB14A31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0C23D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72C40A5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9A4D" w14:textId="51095E59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73DFC" w14:textId="6E38F7FF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55.3215928464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1C75C" w14:textId="1A8EF5BD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47.8294291041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F3F4" w14:textId="42665692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C82F" w14:textId="18F203EC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C862B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26C4ED1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B870" w14:textId="3A1A2F1B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C99FE" w14:textId="79761020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55.3210419221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CA866" w14:textId="41558BDE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47.8304402969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2619" w14:textId="7839E1AA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6D24" w14:textId="43A5B126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ED2AC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03F983E4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9F09" w14:textId="44D9ECE7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A1D00" w14:textId="09E3A13D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55.3207870598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73EDF" w14:textId="7CAD4F9D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47.8310732982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E1DB" w14:textId="2EDB3FAA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5751" w14:textId="31E71C80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E8037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2E430BD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875D" w14:textId="3F2118C8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6C3D8" w14:textId="1FD42B8E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55.3204558889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73ECC3" w14:textId="2997A14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47.8319101474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6FD" w14:textId="51067D62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3562" w14:textId="698399F9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AB29D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7597053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635D" w14:textId="5D3BE996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2D754" w14:textId="39121D1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55.3199537859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B849D" w14:textId="06F208F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47.8331573746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3F60" w14:textId="36628463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EC29" w14:textId="1931119E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2DA22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451D8E2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12E2" w14:textId="3086B801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E4F94" w14:textId="0E4DD16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55.3196210820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FB4B0" w14:textId="5A66492F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47.8339727662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8832" w14:textId="796CA534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D235" w14:textId="0CFAE496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9389C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4ECCDB8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C4C4" w14:textId="001DD49D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004F12" w14:textId="21126CD6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55.3192242754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64465" w14:textId="5AE622A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47.8350295565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53F" w14:textId="2E773B1F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3CA" w14:textId="376B5398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F1DF4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46AD638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C7BF" w14:textId="6A89F893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4A2BC" w14:textId="49CB9956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55.3190060301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3D08E" w14:textId="22C65515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47.8356089137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8B49" w14:textId="10A8CAAA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5618" w14:textId="6BAB8D8D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3CA1B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1B0A8F6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CCDF" w14:textId="461B4475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33B8A" w14:textId="2DBABC21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55.3187221568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FDD46" w14:textId="6FD00BFC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47.8362660549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8C7E" w14:textId="09FD25F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6AE2" w14:textId="6AFA5BEE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5B20EA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61B7255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D09D" w14:textId="2AF7DA6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4C0195" w14:textId="1B68C620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55.3185832718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5965A" w14:textId="1D856B9B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47.8365906022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0A2F" w14:textId="1B5B673C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80EB" w14:textId="69E54DB6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B9B07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0B563EE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9DF3" w14:textId="79E86C94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84C37" w14:textId="227DD2B5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55.3185145922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0CB20" w14:textId="50092279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47.8367676280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48BE" w14:textId="7ACB070E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6AC2" w14:textId="541828EF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83DC4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2F11AE2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EE54" w14:textId="7C6867BA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BEC8" w14:textId="097C690E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55.3183039742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9EB08" w14:textId="04D7038C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47.8373443029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65D3" w14:textId="300F0866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3A47" w14:textId="6D8627C6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57B8D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623C377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125F" w14:textId="19EEC6DE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1A36C" w14:textId="47AFD3F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55.3181635615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74911" w14:textId="3F62CCB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47.8378753803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DB0E" w14:textId="6ABC0C4E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85AC" w14:textId="719EA0A5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EEC4E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56096D2B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975E" w14:textId="695B5043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0CCA3" w14:textId="4C53A413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55.3179620989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75ABD" w14:textId="3FCA5DD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47.8387631915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D01E" w14:textId="324DCC3B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BF01" w14:textId="40B5CA4B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8545E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286F4C2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EE5A" w14:textId="15DC0B49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DC378" w14:textId="517E10DD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55.3178415262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0A517" w14:textId="6C59C460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47.8393559597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CAC" w14:textId="4AD0808B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59BE" w14:textId="3FF89F99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D9DE5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31D56B6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7EEF" w14:textId="7808DDE1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77FF2" w14:textId="4ACF8BC3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55.3177575829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4610C" w14:textId="17319F78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47.8396107695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E60B" w14:textId="240D9784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848" w14:textId="2DB174C1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74EC3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7D3A30C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283A" w14:textId="2A4424E9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5178F" w14:textId="65BF7A16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55.3178552623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57E4C" w14:textId="7DBB805F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47.8396992824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1009" w14:textId="4D5A51B2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ECC" w14:textId="1A8013BB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B86AB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0C44139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0AC7" w14:textId="564DB2E1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D5A20" w14:textId="1D38A94F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55.3179590465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72B55" w14:textId="21C40BA6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47.8397556088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E13" w14:textId="2E4D369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72B4" w14:textId="0FAE59E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7617F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56C7319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4227" w14:textId="3E66F664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691C8" w14:textId="78FFB1DF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55.3180872500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7387AA" w14:textId="0457BEA9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47.8399004481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4EB6" w14:textId="5DCFD6ED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80AC" w14:textId="727AA4E0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172E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634F9D49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BE62" w14:textId="60D8AB94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27C7D" w14:textId="353A1C9B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55.3181513516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E7471" w14:textId="11683D87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47.8399219058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F343" w14:textId="6D13D3FA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0D81" w14:textId="19B880A9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4D0898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1D0694C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F335" w14:textId="0215984F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BEB21" w14:textId="670D2800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55.3182490301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37A5" w14:textId="7EC47E88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47.8398789904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70F6" w14:textId="2D0BAD72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53CE" w14:textId="057B47F9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0AF6C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6934526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831F" w14:textId="76115CBE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DFF67" w14:textId="5337353F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55.3183306830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BBC4D" w14:textId="080285E3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47.8397421978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46B" w14:textId="76AD5346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0CAC" w14:textId="3179AA3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49E71E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32B633F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E210" w14:textId="2C00BC56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F37B6" w14:textId="63D6FA54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55.3184031785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907EC" w14:textId="494E5071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47.8396000407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DB87" w14:textId="7EA1A32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8803" w14:textId="1296127E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196E2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360EC95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7397" w14:textId="4BAC00E9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012F0" w14:textId="5C70D66A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55.3186443202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36C0A" w14:textId="6FDE98C4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47.8391199253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7001" w14:textId="1B0D0F3A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D54B" w14:textId="77FF3E15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86CB3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1BF5CF5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34C4" w14:textId="4D587900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B2537" w14:textId="4997857F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55.3186744628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F5292" w14:textId="54E9415C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47.8390682927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8F99" w14:textId="35825473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A1FE" w14:textId="3CCD5D8C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77D12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523B186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1D9C" w14:textId="4E281775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FB295" w14:textId="137D59AA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55.3187320771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2A77D" w14:textId="4AE5902B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47.8390112958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4A71" w14:textId="50FB916D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9756" w14:textId="38B9DA3F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E8041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72D1AE1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ED22" w14:textId="106BADE7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9FB87" w14:textId="63D8B16A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55.3188167815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36381" w14:textId="0B1B09A6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47.8389268062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032" w14:textId="4A688DA8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412D" w14:textId="23B4C46E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5496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074D8BE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CF7D" w14:textId="3B110441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7DE6F" w14:textId="274DEC7D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55.3191143898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CEAB8" w14:textId="73764050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47.8382938049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6A2" w14:textId="6EC6E083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4AC2" w14:textId="066A0DCC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5E05F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51B99C8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071F" w14:textId="71A4234C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40C0C" w14:textId="1A8E3327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55.3191754374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F15C0" w14:textId="5C4D1CD5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47.8380148552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6E73" w14:textId="3C0433F9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E374" w14:textId="7088D48C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9C363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39E4C25D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F914" w14:textId="65370AD8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E4EC7" w14:textId="15580407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55.3192853228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11251" w14:textId="6C9F428D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47.8378861091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882B" w14:textId="33C5AAB0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8BD3" w14:textId="0A18231E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CEBF4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31A5C71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31A5" w14:textId="0173AE3B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DA41D7" w14:textId="34C91C66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55.3194440457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1C7FBD" w14:textId="22535497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47.8374569557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5D0F" w14:textId="3569B4E8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073A" w14:textId="596B7B3A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A22CC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5F0A892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EB02" w14:textId="77CD9EC9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9408" w14:textId="71E0EF08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55.3196638147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1A464" w14:textId="5D3EFF5D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47.8371350906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4D9F" w14:textId="5066EB72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692" w14:textId="7AE7B7D6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F0F4A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72AE302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C138" w14:textId="23B04954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A3F77" w14:textId="54D77D8F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55.3198225361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15B99" w14:textId="69F8AA91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47.8367273948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C3C" w14:textId="57CC44A3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D07F" w14:textId="45201D3F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1628B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0F2DBB35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66B0" w14:textId="6B8D1846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53BCB" w14:textId="03B471CB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55.3200911400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383A8" w14:textId="3C7E288D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47.8362553260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49D" w14:textId="7C511BE1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FA0C" w14:textId="5F5BFE0F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E5E1F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64B202D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1F7" w14:textId="0F37DDDD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96609" w14:textId="4EE67EB7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55.3202864871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C30EC" w14:textId="7B9815FB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47.8356920621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BCC8" w14:textId="0CF071B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F7A" w14:textId="7DC774FA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8B55A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5A68F3D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5823" w14:textId="3E04FFEE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6029E" w14:textId="149046C8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55.3203597420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F4150" w14:textId="7DF81F39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47.8354774854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2B3" w14:textId="6B0A085A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38A9" w14:textId="06511DB1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479FE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0CDD696F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6963" w14:textId="44D328F6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7B75C" w14:textId="32D2D33B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55.3204818333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20755" w14:textId="5CFE4C2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47.8351985357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2995" w14:textId="49EB00BD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33EF" w14:textId="466938EC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DD4CEF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4C4EDBA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7D6D" w14:textId="18310FA6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2779E" w14:textId="22BB9C0E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55.3206649695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3CB02" w14:textId="125E878D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47.8348122976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C0B3" w14:textId="1BDB564C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7CFA" w14:textId="61A09944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75683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3B9A074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2789" w14:textId="737530A3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F6246" w14:textId="4F82E41E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55.3207748508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9F76A" w14:textId="6B764011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47.8345118902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6B23" w14:textId="01E2D125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816" w14:textId="3CB8ECCA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D8A93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26E10D5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6C37" w14:textId="439D737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234A6" w14:textId="3284BEF8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55.3209824035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AA6C3" w14:textId="299EEE10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47.8341471098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43D" w14:textId="056A5C69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9A59" w14:textId="27C12BA4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641A4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4483450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9780" w14:textId="3AE2E8B9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5DB9F" w14:textId="511F979B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55.3211289106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73F9A" w14:textId="4407ED33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47.8338467023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AC71" w14:textId="16EE399C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5F6A" w14:textId="69B86B4E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442CB" w14:textId="77777777" w:rsidR="00C46228" w:rsidRPr="002C073D" w:rsidRDefault="00C46228" w:rsidP="000B384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228398E8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5FB8" w14:textId="01C1A550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4E0ED" w14:textId="7F2399D6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55.3212998350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5A330" w14:textId="13D19E8E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47.8334819219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4006" w14:textId="1CFFAFC9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3358" w14:textId="18076712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198E6" w14:textId="6F09E817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50036D0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D0F4" w14:textId="62C14630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1F8D5" w14:textId="6BBC7225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55.3214707586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3D533" w14:textId="3773D700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47.8329454801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ECDB" w14:textId="6A19B04A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538A" w14:textId="768D037C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6C7FF" w14:textId="1ACBAEE0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51E2A913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646B" w14:textId="799B262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48FD" w14:textId="720BE181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55.3216294727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F163C" w14:textId="4CD70F25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47.8327630899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CD3F" w14:textId="1300808C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AE5F" w14:textId="1550450B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84D1A" w14:textId="437563BA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7A73A6A7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1AF" w14:textId="7C97F6C4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F3A57" w14:textId="716CCCE3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55.3217942905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DE76E" w14:textId="75FD277C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47.8325699709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6045" w14:textId="097FC146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3E8" w14:textId="052640B9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1E60C7" w14:textId="278DA5B7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01D66D82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0BC7" w14:textId="4F01637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B9B1A" w14:textId="0BE0A607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55.3219530033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9E4B3" w14:textId="444E1643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47.8323768518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7FF8" w14:textId="001B3347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17DF" w14:textId="2E8ADD72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AA7E" w14:textId="205E302A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659CF0AA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FA1A" w14:textId="1C752A35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E79E9" w14:textId="02B8D944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55.3219530033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7978A" w14:textId="0873BFC7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47.8321837328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764E" w14:textId="586A83A3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5AD6" w14:textId="0948EFE4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9AF0B" w14:textId="4E27B1FA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0E62ABD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BE1A" w14:textId="0E03A09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7B912" w14:textId="5B90E001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55.3221483413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73C846" w14:textId="5FEE655D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47.8317545793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EC15" w14:textId="63E3ADD8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ECD8" w14:textId="30911222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A0730" w14:textId="487173F3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74540A3E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1BA7" w14:textId="6D955AC3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FCF21" w14:textId="57B377A0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55.3222826356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89E966" w14:textId="1B0122F9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47.8313683412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C1AD" w14:textId="437A03B3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D899" w14:textId="3AECBC60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F3BC1" w14:textId="27037A41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458F12F1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CB41" w14:textId="4DE731B6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A491D" w14:textId="15A768E0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55.3224901804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C8D4" w14:textId="526F189D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47.8310250185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716B" w14:textId="4B75DF1D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7DA" w14:textId="03FD2AAA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AAF98" w14:textId="225A680B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5D9DD3DC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C534" w14:textId="2E910835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516B6" w14:textId="0B102491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55.3226733073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50E25" w14:textId="055786E0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47.8307246111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8CF7" w14:textId="01562EE3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AC4F" w14:textId="6251797A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71E9B" w14:textId="6AAE344E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6FDB843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4EB9" w14:textId="37B28B8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12FB2E" w14:textId="09DDFBB2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55.3228075998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AE3BC" w14:textId="240D979C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47.8302954576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7CD5" w14:textId="38198AB9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F9E7" w14:textId="46EBB4BF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3FCF1" w14:textId="5B81DF8C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04A2184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417C" w14:textId="17DD5A26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B19E6" w14:textId="387DFB23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55.3229418919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D5D1A" w14:textId="541841C9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47.8297804735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266" w14:textId="2069E7BC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8BC" w14:textId="19EBE407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74A81" w14:textId="09979406" w:rsidR="00C46228" w:rsidRPr="002C073D" w:rsidRDefault="00C46228" w:rsidP="00AB67B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4D2452A0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ED73" w14:textId="53C223F1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00B53" w14:textId="41A08E37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55.3231006001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F68FC" w14:textId="477CB7C9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47.8294103286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2B9" w14:textId="1CA84A1B" w:rsidR="00C46228" w:rsidRPr="002C073D" w:rsidRDefault="00C46228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19E" w14:textId="7F2FA2C8" w:rsidR="00C46228" w:rsidRPr="002C073D" w:rsidRDefault="00C46228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3DF25" w14:textId="6184BC9A" w:rsidR="00C46228" w:rsidRPr="002C073D" w:rsidRDefault="00C46228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3F0DACD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05B8" w14:textId="2A4297E3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169AA" w14:textId="16A371C3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55.3231646936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F887C" w14:textId="17501438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47.8291421077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BBD7" w14:textId="3BE93598" w:rsidR="00C46228" w:rsidRPr="002C073D" w:rsidRDefault="00C46228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Картометрический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E2D2" w14:textId="19F63EF7" w:rsidR="00C46228" w:rsidRPr="002C073D" w:rsidRDefault="00C46228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BF8993" w14:textId="77777777" w:rsidR="00C46228" w:rsidRPr="002C073D" w:rsidRDefault="00C46228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46228" w:rsidRPr="002C073D" w14:paraId="2A44ED26" w14:textId="77777777" w:rsidTr="002C073D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B3BF" w14:textId="3947016B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6A0E5" w14:textId="76245BAB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55.3225558010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74A6E" w14:textId="6BDD9938" w:rsidR="00C46228" w:rsidRPr="002C073D" w:rsidRDefault="00C46228" w:rsidP="00C56C2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228">
              <w:rPr>
                <w:rFonts w:ascii="Times New Roman" w:hAnsi="Times New Roman" w:cs="Times New Roman"/>
                <w:sz w:val="20"/>
                <w:szCs w:val="20"/>
              </w:rPr>
              <w:t>47.8282650254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449C" w14:textId="79FD1D86" w:rsidR="00C46228" w:rsidRPr="002C073D" w:rsidRDefault="00C46228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 xml:space="preserve">Картометрический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0F08" w14:textId="7E629569" w:rsidR="00C46228" w:rsidRPr="002C073D" w:rsidRDefault="00C46228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57135" w14:textId="270AE764" w:rsidR="00C46228" w:rsidRPr="002C073D" w:rsidRDefault="00C46228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073D" w:rsidRPr="002C073D" w14:paraId="1C173AA0" w14:textId="77777777" w:rsidTr="00D7271E">
        <w:tc>
          <w:tcPr>
            <w:tcW w:w="1021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754A5" w14:textId="594673F4" w:rsidR="002C073D" w:rsidRPr="002C073D" w:rsidRDefault="002C073D" w:rsidP="00B22E0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C073D">
              <w:rPr>
                <w:rFonts w:ascii="Times New Roman" w:eastAsia="Times New Roman" w:hAnsi="Times New Roman" w:cs="Times New Roman"/>
                <w:sz w:val="28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 w:rsidR="002C073D" w:rsidRPr="002C073D" w14:paraId="46613146" w14:textId="77777777" w:rsidTr="00C46228">
        <w:trPr>
          <w:trHeight w:val="769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1DE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Обозначение характерных точек границ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B491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Координаты, м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AE0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892A" w14:textId="234870FF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Средняя квадратическая погрешность положения характерной точки (Mt), метров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ED869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Описание обозначения точки на местности (при наличии)</w:t>
            </w:r>
          </w:p>
        </w:tc>
      </w:tr>
      <w:tr w:rsidR="002C073D" w:rsidRPr="002C073D" w14:paraId="00840E60" w14:textId="77777777" w:rsidTr="00C46228">
        <w:tc>
          <w:tcPr>
            <w:tcW w:w="156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3175" w14:textId="77777777" w:rsidR="002C073D" w:rsidRPr="002C073D" w:rsidRDefault="002C073D" w:rsidP="00B22E0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25F9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C4CE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2C073D">
              <w:rPr>
                <w:rFonts w:ascii="Times New Roman" w:hAnsi="Times New Roman" w:cs="Times New Roman"/>
                <w:sz w:val="22"/>
                <w:szCs w:val="20"/>
              </w:rPr>
              <w:t>Y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5FCB6" w14:textId="77777777" w:rsidR="002C073D" w:rsidRPr="002C073D" w:rsidRDefault="002C073D" w:rsidP="00B22E0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9ED9" w14:textId="77777777" w:rsidR="002C073D" w:rsidRPr="002C073D" w:rsidRDefault="002C073D" w:rsidP="00B22E0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69E4E" w14:textId="77777777" w:rsidR="002C073D" w:rsidRPr="002C073D" w:rsidRDefault="002C073D" w:rsidP="00B22E0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073D" w:rsidRPr="002C073D" w14:paraId="7D5833DF" w14:textId="77777777" w:rsidTr="00C46228">
        <w:trPr>
          <w:tblHeader/>
        </w:trPr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2C0D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CAE3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3571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50F4C2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A5F8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DFFB9" w14:textId="77777777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C073D" w:rsidRPr="002C073D" w14:paraId="7779DC3E" w14:textId="77777777" w:rsidTr="00C46228"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0D1B" w14:textId="05A9529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AB03" w14:textId="4BD20A66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62A3" w14:textId="53E5D6F3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EB2B" w14:textId="337417B2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B64D" w14:textId="07BDE554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16E1B" w14:textId="1B137CF1" w:rsidR="002C073D" w:rsidRPr="002C073D" w:rsidRDefault="002C073D" w:rsidP="00B22E0E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73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7A4A12C1" w14:textId="4A57101A" w:rsidR="00DF2384" w:rsidRPr="00DB4AE6" w:rsidRDefault="00DF2384" w:rsidP="00DF2384">
      <w:pPr>
        <w:keepNext/>
        <w:widowControl w:val="0"/>
        <w:tabs>
          <w:tab w:val="left" w:pos="4265"/>
          <w:tab w:val="center" w:pos="5101"/>
        </w:tabs>
        <w:autoSpaceDE w:val="0"/>
        <w:autoSpaceDN w:val="0"/>
        <w:adjustRightInd w:val="0"/>
        <w:spacing w:line="300" w:lineRule="auto"/>
        <w:rPr>
          <w:rFonts w:ascii="Times New Roman" w:eastAsia="Times New Roman" w:hAnsi="Times New Roman" w:cs="Times New Roman"/>
          <w:bCs/>
          <w:sz w:val="20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14:paraId="4EDA75CD" w14:textId="77777777" w:rsidR="00AB67BA" w:rsidRDefault="00DF2384" w:rsidP="00DF2384">
      <w:pPr>
        <w:keepNext/>
        <w:widowControl w:val="0"/>
        <w:tabs>
          <w:tab w:val="left" w:pos="4265"/>
          <w:tab w:val="center" w:pos="5101"/>
        </w:tabs>
        <w:autoSpaceDE w:val="0"/>
        <w:autoSpaceDN w:val="0"/>
        <w:adjustRightInd w:val="0"/>
        <w:spacing w:line="30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14:paraId="49D27B4D" w14:textId="77777777" w:rsidR="00C46228" w:rsidRDefault="00C46228" w:rsidP="00AB67BA">
      <w:pPr>
        <w:keepNext/>
        <w:widowControl w:val="0"/>
        <w:tabs>
          <w:tab w:val="left" w:pos="4265"/>
          <w:tab w:val="center" w:pos="5101"/>
        </w:tabs>
        <w:autoSpaceDE w:val="0"/>
        <w:autoSpaceDN w:val="0"/>
        <w:adjustRightInd w:val="0"/>
        <w:spacing w:line="30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/>
      </w:r>
    </w:p>
    <w:p w14:paraId="34F902A3" w14:textId="77777777" w:rsidR="00C46228" w:rsidRDefault="00C46228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14:paraId="28A968CF" w14:textId="2AD12805" w:rsidR="003D53B4" w:rsidRPr="00D7271E" w:rsidRDefault="003D53B4" w:rsidP="00AB67BA">
      <w:pPr>
        <w:keepNext/>
        <w:widowControl w:val="0"/>
        <w:tabs>
          <w:tab w:val="left" w:pos="4265"/>
          <w:tab w:val="center" w:pos="5101"/>
        </w:tabs>
        <w:autoSpaceDE w:val="0"/>
        <w:autoSpaceDN w:val="0"/>
        <w:adjustRightInd w:val="0"/>
        <w:spacing w:line="30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7271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Раздел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9"/>
        <w:gridCol w:w="1197"/>
        <w:gridCol w:w="1311"/>
        <w:gridCol w:w="1197"/>
        <w:gridCol w:w="1311"/>
        <w:gridCol w:w="1995"/>
        <w:gridCol w:w="1140"/>
        <w:gridCol w:w="1109"/>
        <w:gridCol w:w="10"/>
      </w:tblGrid>
      <w:tr w:rsidR="00D7271E" w:rsidRPr="00D7271E" w14:paraId="107363E2" w14:textId="77777777" w:rsidTr="00751A80">
        <w:trPr>
          <w:gridAfter w:val="1"/>
          <w:wAfter w:w="10" w:type="dxa"/>
        </w:trPr>
        <w:tc>
          <w:tcPr>
            <w:tcW w:w="1022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901D" w14:textId="77777777" w:rsidR="003D53B4" w:rsidRPr="00D7271E" w:rsidRDefault="003D53B4" w:rsidP="003D53B4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Сведения о местоположении измененных (уточненных) границ объекта</w:t>
            </w:r>
          </w:p>
        </w:tc>
      </w:tr>
      <w:tr w:rsidR="00D7271E" w:rsidRPr="00D7271E" w14:paraId="5B7470BF" w14:textId="77777777" w:rsidTr="00751A80">
        <w:trPr>
          <w:gridAfter w:val="1"/>
          <w:wAfter w:w="10" w:type="dxa"/>
        </w:trPr>
        <w:tc>
          <w:tcPr>
            <w:tcW w:w="10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5CB832F" w14:textId="4136BD39" w:rsidR="003D53B4" w:rsidRPr="00D7271E" w:rsidRDefault="001A306A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Система координат: </w:t>
            </w:r>
            <w:r w:rsidR="00C6295D" w:rsidRPr="002C073D">
              <w:rPr>
                <w:rFonts w:ascii="Times New Roman" w:hAnsi="Times New Roman" w:cs="Times New Roman"/>
                <w:sz w:val="28"/>
                <w:szCs w:val="28"/>
              </w:rPr>
              <w:t>WGS 84</w:t>
            </w:r>
          </w:p>
        </w:tc>
      </w:tr>
      <w:tr w:rsidR="00D7271E" w:rsidRPr="00D7271E" w14:paraId="7A5FF7E3" w14:textId="77777777" w:rsidTr="00751A80">
        <w:trPr>
          <w:gridAfter w:val="1"/>
          <w:wAfter w:w="10" w:type="dxa"/>
        </w:trPr>
        <w:tc>
          <w:tcPr>
            <w:tcW w:w="10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D1644F4" w14:textId="77777777" w:rsidR="003D53B4" w:rsidRPr="00D7271E" w:rsidRDefault="003D53B4" w:rsidP="0088561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2. Сведения о характерных точках границ объекта</w:t>
            </w:r>
          </w:p>
        </w:tc>
      </w:tr>
      <w:tr w:rsidR="00D7271E" w:rsidRPr="00D7271E" w14:paraId="45980601" w14:textId="77777777" w:rsidTr="001A306A">
        <w:tc>
          <w:tcPr>
            <w:tcW w:w="969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EB5C8F5" w14:textId="77777777" w:rsidR="003D53B4" w:rsidRPr="00DF2384" w:rsidRDefault="003D53B4" w:rsidP="001A306A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Обозна-чение харак-терных точек границ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44D5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Существующие координаты, м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374" w14:textId="77777777" w:rsidR="003D53B4" w:rsidRPr="00DF2384" w:rsidRDefault="003D53B4" w:rsidP="001A30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Измененные (уточненные) координаты, м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A5D4F9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Метод определения координат характерной точки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E83844" w14:textId="0A8BF42E" w:rsidR="003D53B4" w:rsidRPr="00DF2384" w:rsidRDefault="003D53B4" w:rsidP="001A30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Средняя квадра-тическая погреш-ность положе-ния харак-терной точки (Mt), м</w:t>
            </w:r>
            <w:r w:rsidR="001A306A" w:rsidRPr="00DF2384">
              <w:rPr>
                <w:rFonts w:ascii="Times New Roman" w:eastAsia="Times New Roman" w:hAnsi="Times New Roman" w:cs="Times New Roman"/>
              </w:rPr>
              <w:t>етров</w:t>
            </w:r>
          </w:p>
        </w:tc>
        <w:tc>
          <w:tcPr>
            <w:tcW w:w="1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DC33A14" w14:textId="77777777" w:rsidR="003D53B4" w:rsidRPr="00DF2384" w:rsidRDefault="003D53B4" w:rsidP="001A306A">
            <w:pPr>
              <w:autoSpaceDE w:val="0"/>
              <w:autoSpaceDN w:val="0"/>
              <w:adjustRightInd w:val="0"/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Описа-ние обозна-чения точки на местнос-ти (при наличии)</w:t>
            </w:r>
          </w:p>
        </w:tc>
      </w:tr>
      <w:tr w:rsidR="00D7271E" w:rsidRPr="00D7271E" w14:paraId="3E6C3370" w14:textId="77777777" w:rsidTr="001A306A">
        <w:tc>
          <w:tcPr>
            <w:tcW w:w="969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B2E33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290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37D9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825B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X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C6EE" w14:textId="77777777" w:rsidR="003D53B4" w:rsidRPr="00DF2384" w:rsidRDefault="003D53B4" w:rsidP="001A306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Y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48B8D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A7A11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389897C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7271E" w:rsidRPr="00D7271E" w14:paraId="473D7F08" w14:textId="77777777" w:rsidTr="00751A80">
        <w:tc>
          <w:tcPr>
            <w:tcW w:w="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1DE9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65C3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B5D1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F3CF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20CB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E85C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D861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8DB99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D7271E" w:rsidRPr="00D7271E" w14:paraId="79BD76E1" w14:textId="77777777" w:rsidTr="00751A80">
        <w:tc>
          <w:tcPr>
            <w:tcW w:w="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38E4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3449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8380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9B12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C5A6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4F6A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74BF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D371B0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D7271E" w:rsidRPr="00D7271E" w14:paraId="66C377DF" w14:textId="77777777" w:rsidTr="00751A80">
        <w:tc>
          <w:tcPr>
            <w:tcW w:w="10239" w:type="dxa"/>
            <w:gridSpan w:val="9"/>
            <w:tcBorders>
              <w:top w:val="nil"/>
              <w:bottom w:val="single" w:sz="4" w:space="0" w:color="auto"/>
            </w:tcBorders>
          </w:tcPr>
          <w:p w14:paraId="74867F02" w14:textId="77777777" w:rsidR="003D53B4" w:rsidRPr="00D7271E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271E">
              <w:rPr>
                <w:rFonts w:ascii="Times New Roman" w:eastAsia="Times New Roman" w:hAnsi="Times New Roman" w:cs="Times New Roman"/>
                <w:sz w:val="28"/>
                <w:szCs w:val="28"/>
              </w:rPr>
              <w:t>3. Сведения о характерных точках части (частей) границы объекта</w:t>
            </w:r>
          </w:p>
        </w:tc>
      </w:tr>
      <w:tr w:rsidR="00D7271E" w:rsidRPr="00D7271E" w14:paraId="171ADC15" w14:textId="77777777" w:rsidTr="00751A80">
        <w:tc>
          <w:tcPr>
            <w:tcW w:w="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817F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DD06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FAA2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EF52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7CC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29C5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27EF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9CC9A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3D53B4" w:rsidRPr="00D7271E" w14:paraId="10DBF9FA" w14:textId="77777777" w:rsidTr="00751A80">
        <w:tc>
          <w:tcPr>
            <w:tcW w:w="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C494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4F62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58EB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B95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9D0D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BEDB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E2B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93611" w14:textId="77777777" w:rsidR="003D53B4" w:rsidRPr="00DF2384" w:rsidRDefault="003D53B4" w:rsidP="003D53B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F2384"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14:paraId="5BAB3AAA" w14:textId="77777777" w:rsidR="004A62F0" w:rsidRPr="004A62F0" w:rsidRDefault="004A62F0" w:rsidP="004A62F0">
      <w:pPr>
        <w:pageBreakBefore/>
        <w:widowControl w:val="0"/>
        <w:autoSpaceDE w:val="0"/>
        <w:autoSpaceDN w:val="0"/>
        <w:adjustRightInd w:val="0"/>
        <w:spacing w:line="30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62F0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lastRenderedPageBreak/>
        <w:t>Раздел 4</w:t>
      </w:r>
    </w:p>
    <w:p w14:paraId="306400B0" w14:textId="4994461D" w:rsidR="00AB67BA" w:rsidRPr="004A62F0" w:rsidRDefault="004A62F0" w:rsidP="00AB67BA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A62F0">
        <w:rPr>
          <w:rFonts w:ascii="Times New Roman" w:eastAsia="Times New Roman" w:hAnsi="Times New Roman" w:cs="Times New Roman"/>
          <w:sz w:val="28"/>
          <w:szCs w:val="28"/>
        </w:rPr>
        <w:t>План границ объекта</w:t>
      </w:r>
      <w:r w:rsidR="00AB67BA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</w:p>
    <w:p w14:paraId="78E4A427" w14:textId="77777777" w:rsidR="005951CF" w:rsidRDefault="000B3844" w:rsidP="000B384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3844">
        <w:rPr>
          <w:rFonts w:ascii="Times New Roman" w:hAnsi="Times New Roman" w:cs="Times New Roman"/>
          <w:sz w:val="28"/>
          <w:szCs w:val="28"/>
        </w:rPr>
        <w:t>государственн</w:t>
      </w:r>
      <w:r w:rsidR="00AB67BA">
        <w:rPr>
          <w:rFonts w:ascii="Times New Roman" w:hAnsi="Times New Roman" w:cs="Times New Roman"/>
          <w:sz w:val="28"/>
          <w:szCs w:val="28"/>
        </w:rPr>
        <w:t>ого</w:t>
      </w:r>
      <w:r w:rsidRPr="000B38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природн</w:t>
      </w:r>
      <w:r w:rsidR="00AB67BA">
        <w:rPr>
          <w:rFonts w:ascii="Times New Roman" w:hAnsi="Times New Roman" w:cs="Times New Roman"/>
          <w:sz w:val="28"/>
          <w:szCs w:val="28"/>
        </w:rPr>
        <w:t xml:space="preserve">ого </w:t>
      </w:r>
      <w:r w:rsidR="004B31AF" w:rsidRPr="000B3844">
        <w:rPr>
          <w:rFonts w:ascii="Times New Roman" w:hAnsi="Times New Roman" w:cs="Times New Roman"/>
          <w:sz w:val="28"/>
          <w:szCs w:val="28"/>
        </w:rPr>
        <w:t>заказник</w:t>
      </w:r>
      <w:r w:rsidR="00AB67BA">
        <w:rPr>
          <w:rFonts w:ascii="Times New Roman" w:hAnsi="Times New Roman" w:cs="Times New Roman"/>
          <w:sz w:val="28"/>
          <w:szCs w:val="28"/>
        </w:rPr>
        <w:t>а</w:t>
      </w:r>
      <w:r w:rsidRPr="000B3844">
        <w:rPr>
          <w:rFonts w:ascii="Times New Roman" w:hAnsi="Times New Roman" w:cs="Times New Roman"/>
          <w:sz w:val="28"/>
          <w:szCs w:val="28"/>
        </w:rPr>
        <w:t xml:space="preserve"> регионального значения </w:t>
      </w:r>
    </w:p>
    <w:p w14:paraId="588F4414" w14:textId="49646FF0" w:rsidR="000B3844" w:rsidRPr="00D7271E" w:rsidRDefault="000B3844" w:rsidP="000B3844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0B3844">
        <w:rPr>
          <w:rFonts w:ascii="Times New Roman" w:hAnsi="Times New Roman" w:cs="Times New Roman"/>
          <w:sz w:val="28"/>
          <w:szCs w:val="28"/>
        </w:rPr>
        <w:t>комплексного профиля «</w:t>
      </w:r>
      <w:r w:rsidR="00C46228" w:rsidRPr="00C46228">
        <w:rPr>
          <w:rFonts w:ascii="Times New Roman" w:hAnsi="Times New Roman" w:cs="Times New Roman"/>
          <w:sz w:val="28"/>
          <w:szCs w:val="28"/>
        </w:rPr>
        <w:t>Урюмская дубрава</w:t>
      </w:r>
      <w:r w:rsidRPr="000B3844">
        <w:rPr>
          <w:rFonts w:ascii="Times New Roman" w:hAnsi="Times New Roman" w:cs="Times New Roman"/>
          <w:sz w:val="28"/>
          <w:szCs w:val="28"/>
        </w:rPr>
        <w:t>»</w:t>
      </w:r>
    </w:p>
    <w:p w14:paraId="6DCA17F0" w14:textId="77777777" w:rsidR="004A62F0" w:rsidRPr="004A62F0" w:rsidRDefault="004A62F0" w:rsidP="004A62F0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7D053A09" w14:textId="77777777" w:rsidR="004A62F0" w:rsidRPr="004A62F0" w:rsidRDefault="004A62F0" w:rsidP="004A62F0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A62F0">
        <w:rPr>
          <w:rFonts w:ascii="Times New Roman" w:eastAsia="Times New Roman" w:hAnsi="Times New Roman" w:cs="Times New Roman"/>
          <w:sz w:val="24"/>
          <w:szCs w:val="24"/>
        </w:rPr>
        <w:t>Обзорная схема границ объекта</w:t>
      </w:r>
    </w:p>
    <w:p w14:paraId="4C90622E" w14:textId="4018B495" w:rsidR="004A62F0" w:rsidRPr="004A62F0" w:rsidRDefault="00CE0F4E" w:rsidP="004A62F0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</w:rPr>
      </w:pPr>
      <w:r w:rsidRPr="00CE0F4E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6F74357C" wp14:editId="27930548">
            <wp:extent cx="6478905" cy="5050586"/>
            <wp:effectExtent l="0" t="0" r="0" b="0"/>
            <wp:docPr id="2" name="Рисунок 2" descr="\\server\public\10. УПРАВЛЕНИЕ ОХРАНЫ ЖиРМ\ОТДЕЛ Биоразнообразия\2. АЛЕКСАНДРА\2. ПКМ\7.ПЛАНИРУЕМЫЕ ООПТ 2024\2.Урюмская дубрава\Границы Урюмская дубра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public\10. УПРАВЛЕНИЕ ОХРАНЫ ЖиРМ\ОТДЕЛ Биоразнообразия\2. АЛЕКСАНДРА\2. ПКМ\7.ПЛАНИРУЕМЫЕ ООПТ 2024\2.Урюмская дубрава\Границы Урюмская дубрав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905" cy="5050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362BD" w14:textId="77777777" w:rsidR="004A62F0" w:rsidRPr="004A62F0" w:rsidRDefault="004A62F0" w:rsidP="004A62F0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12"/>
          <w:szCs w:val="12"/>
        </w:rPr>
      </w:pPr>
    </w:p>
    <w:p w14:paraId="572D8064" w14:textId="77777777" w:rsidR="000B3844" w:rsidRDefault="000B3844" w:rsidP="004A62F0">
      <w:pPr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006DB6" w14:textId="267AFC4B" w:rsidR="004A62F0" w:rsidRPr="004A62F0" w:rsidRDefault="004A62F0" w:rsidP="004A62F0">
      <w:pPr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A62F0">
        <w:rPr>
          <w:rFonts w:ascii="Times New Roman" w:eastAsia="Times New Roman" w:hAnsi="Times New Roman" w:cs="Times New Roman"/>
          <w:sz w:val="24"/>
          <w:szCs w:val="24"/>
        </w:rPr>
        <w:t>Используемые условные знаки и обозначения</w:t>
      </w:r>
    </w:p>
    <w:p w14:paraId="0E7DB9EF" w14:textId="57EE0E40" w:rsidR="004A62F0" w:rsidRDefault="004A62F0" w:rsidP="004A62F0">
      <w:pPr>
        <w:tabs>
          <w:tab w:val="left" w:pos="1418"/>
        </w:tabs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A62F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48EE2050" wp14:editId="725A73FA">
                <wp:extent cx="495300" cy="635"/>
                <wp:effectExtent l="15240" t="13335" r="13335" b="15240"/>
                <wp:docPr id="109" name="Прямая соединительная линия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162DA2B8" id="Прямая соединительная линия 109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" strokecolor="red" strokeweight="1.5pt">
                <w10:anchorlock/>
              </v:line>
            </w:pict>
          </mc:Fallback>
        </mc:AlternateContent>
      </w:r>
      <w:r w:rsidRPr="004A62F0">
        <w:rPr>
          <w:rFonts w:ascii="Times New Roman" w:eastAsia="Times New Roman" w:hAnsi="Times New Roman" w:cs="Times New Roman"/>
          <w:sz w:val="24"/>
          <w:szCs w:val="24"/>
        </w:rPr>
        <w:tab/>
        <w:t>– граница объекта</w:t>
      </w:r>
    </w:p>
    <w:p w14:paraId="450A4192" w14:textId="77777777" w:rsidR="006D4046" w:rsidRDefault="006D4046" w:rsidP="009B4B87">
      <w:pPr>
        <w:tabs>
          <w:tab w:val="left" w:pos="1418"/>
        </w:tabs>
        <w:autoSpaceDE w:val="0"/>
        <w:autoSpaceDN w:val="0"/>
        <w:adjustRightInd w:val="0"/>
        <w:outlineLvl w:val="0"/>
        <w:rPr>
          <w:rFonts w:ascii="Times New Roman" w:hAnsi="Times New Roman" w:cs="Times New Roman"/>
        </w:rPr>
      </w:pPr>
    </w:p>
    <w:p w14:paraId="047CAF46" w14:textId="65A173E0" w:rsidR="000B3844" w:rsidRDefault="000B3844" w:rsidP="000B3844">
      <w:pPr>
        <w:tabs>
          <w:tab w:val="left" w:pos="1513"/>
        </w:tabs>
        <w:autoSpaceDE w:val="0"/>
        <w:autoSpaceDN w:val="0"/>
        <w:adjustRightInd w:val="0"/>
        <w:spacing w:line="240" w:lineRule="auto"/>
        <w:outlineLvl w:val="0"/>
        <w:rPr>
          <w:rFonts w:ascii="Times New Roman" w:eastAsia="Times New Roman" w:hAnsi="Times New Roman" w:cs="Times New Roman"/>
          <w:bCs/>
          <w:color w:val="26282F"/>
          <w:sz w:val="16"/>
          <w:szCs w:val="16"/>
        </w:rPr>
      </w:pPr>
    </w:p>
    <w:p w14:paraId="4D53C0FE" w14:textId="2BE96800" w:rsidR="00871E04" w:rsidRDefault="00BC6642" w:rsidP="000B3844">
      <w:pPr>
        <w:tabs>
          <w:tab w:val="left" w:pos="1418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</w:p>
    <w:p w14:paraId="19CDC863" w14:textId="60BE65FF" w:rsidR="00871E04" w:rsidRDefault="00871E04" w:rsidP="000B3844">
      <w:pPr>
        <w:tabs>
          <w:tab w:val="left" w:pos="1418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035BC048" w14:textId="0DD1BB04" w:rsidR="00871E04" w:rsidRDefault="00871E04" w:rsidP="000B3844">
      <w:pPr>
        <w:tabs>
          <w:tab w:val="left" w:pos="1418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4200484B" w14:textId="4C8DFE64" w:rsidR="00871E04" w:rsidRDefault="00871E04" w:rsidP="000B3844">
      <w:pPr>
        <w:tabs>
          <w:tab w:val="left" w:pos="1418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7E65218F" w14:textId="7FE85419" w:rsidR="00871E04" w:rsidRDefault="00871E04" w:rsidP="000B3844">
      <w:pPr>
        <w:tabs>
          <w:tab w:val="left" w:pos="1418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0EEF356D" w14:textId="76A9C2ED" w:rsidR="00871E04" w:rsidRDefault="00871E04" w:rsidP="000B3844">
      <w:pPr>
        <w:tabs>
          <w:tab w:val="left" w:pos="1418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4643FA4E" w14:textId="567DD383" w:rsidR="00871E04" w:rsidRDefault="00871E04" w:rsidP="000B3844">
      <w:pPr>
        <w:tabs>
          <w:tab w:val="left" w:pos="1418"/>
        </w:tabs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871E04" w:rsidSect="00782F08">
      <w:headerReference w:type="default" r:id="rId7"/>
      <w:type w:val="continuous"/>
      <w:pgSz w:w="11904" w:h="16838" w:code="9"/>
      <w:pgMar w:top="1134" w:right="567" w:bottom="992" w:left="1134" w:header="567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38027" w14:textId="77777777" w:rsidR="00F35C62" w:rsidRDefault="00F35C62" w:rsidP="00C75D6B">
      <w:pPr>
        <w:spacing w:line="240" w:lineRule="auto"/>
      </w:pPr>
      <w:r>
        <w:separator/>
      </w:r>
    </w:p>
  </w:endnote>
  <w:endnote w:type="continuationSeparator" w:id="0">
    <w:p w14:paraId="02EB39F9" w14:textId="77777777" w:rsidR="00F35C62" w:rsidRDefault="00F35C62" w:rsidP="00C75D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DB177" w14:textId="77777777" w:rsidR="00F35C62" w:rsidRDefault="00F35C62" w:rsidP="00C75D6B">
      <w:pPr>
        <w:spacing w:line="240" w:lineRule="auto"/>
      </w:pPr>
      <w:r>
        <w:separator/>
      </w:r>
    </w:p>
  </w:footnote>
  <w:footnote w:type="continuationSeparator" w:id="0">
    <w:p w14:paraId="07EE77F5" w14:textId="77777777" w:rsidR="00F35C62" w:rsidRDefault="00F35C62" w:rsidP="00C75D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7E93C" w14:textId="11982088" w:rsidR="00C56C23" w:rsidRPr="00C75D6B" w:rsidRDefault="00C56C23" w:rsidP="00C75D6B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C75D6B">
      <w:rPr>
        <w:rFonts w:ascii="Times New Roman" w:hAnsi="Times New Roman" w:cs="Times New Roman"/>
        <w:sz w:val="24"/>
        <w:szCs w:val="24"/>
      </w:rPr>
      <w:fldChar w:fldCharType="begin"/>
    </w:r>
    <w:r w:rsidRPr="00C75D6B">
      <w:rPr>
        <w:rFonts w:ascii="Times New Roman" w:hAnsi="Times New Roman" w:cs="Times New Roman"/>
        <w:sz w:val="24"/>
        <w:szCs w:val="24"/>
      </w:rPr>
      <w:instrText>PAGE   \* MERGEFORMAT</w:instrText>
    </w:r>
    <w:r w:rsidRPr="00C75D6B">
      <w:rPr>
        <w:rFonts w:ascii="Times New Roman" w:hAnsi="Times New Roman" w:cs="Times New Roman"/>
        <w:sz w:val="24"/>
        <w:szCs w:val="24"/>
      </w:rPr>
      <w:fldChar w:fldCharType="separate"/>
    </w:r>
    <w:r w:rsidR="00FD540D">
      <w:rPr>
        <w:rFonts w:ascii="Times New Roman" w:hAnsi="Times New Roman" w:cs="Times New Roman"/>
        <w:noProof/>
        <w:sz w:val="24"/>
        <w:szCs w:val="24"/>
      </w:rPr>
      <w:t>4</w:t>
    </w:r>
    <w:r w:rsidRPr="00C75D6B">
      <w:rPr>
        <w:rFonts w:ascii="Times New Roman" w:hAnsi="Times New Roman" w:cs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A7E"/>
    <w:rsid w:val="00003213"/>
    <w:rsid w:val="00014DEC"/>
    <w:rsid w:val="0002038C"/>
    <w:rsid w:val="00035BC8"/>
    <w:rsid w:val="00076741"/>
    <w:rsid w:val="00084AAB"/>
    <w:rsid w:val="000B3844"/>
    <w:rsid w:val="000C1D3D"/>
    <w:rsid w:val="000D0A3D"/>
    <w:rsid w:val="000D43DD"/>
    <w:rsid w:val="000D6CA8"/>
    <w:rsid w:val="000E677E"/>
    <w:rsid w:val="000F5D07"/>
    <w:rsid w:val="001159E4"/>
    <w:rsid w:val="00146AD6"/>
    <w:rsid w:val="001A306A"/>
    <w:rsid w:val="001C190C"/>
    <w:rsid w:val="001C61E0"/>
    <w:rsid w:val="001D0CF6"/>
    <w:rsid w:val="001D6493"/>
    <w:rsid w:val="0023328A"/>
    <w:rsid w:val="002739CF"/>
    <w:rsid w:val="002A586A"/>
    <w:rsid w:val="002B1903"/>
    <w:rsid w:val="002B6CBC"/>
    <w:rsid w:val="002C073D"/>
    <w:rsid w:val="002E42F4"/>
    <w:rsid w:val="0032340D"/>
    <w:rsid w:val="00323579"/>
    <w:rsid w:val="00326455"/>
    <w:rsid w:val="00390803"/>
    <w:rsid w:val="003C0074"/>
    <w:rsid w:val="003D53B4"/>
    <w:rsid w:val="003E4E18"/>
    <w:rsid w:val="003E5A0A"/>
    <w:rsid w:val="003E68C3"/>
    <w:rsid w:val="003F79DA"/>
    <w:rsid w:val="0041574B"/>
    <w:rsid w:val="004468CA"/>
    <w:rsid w:val="004847CD"/>
    <w:rsid w:val="004A1282"/>
    <w:rsid w:val="004A62D6"/>
    <w:rsid w:val="004A62F0"/>
    <w:rsid w:val="004B2F00"/>
    <w:rsid w:val="004B31AF"/>
    <w:rsid w:val="004B4069"/>
    <w:rsid w:val="004F61D1"/>
    <w:rsid w:val="00513BDC"/>
    <w:rsid w:val="00536461"/>
    <w:rsid w:val="00550076"/>
    <w:rsid w:val="00560C1E"/>
    <w:rsid w:val="00574D73"/>
    <w:rsid w:val="005951CF"/>
    <w:rsid w:val="0059527E"/>
    <w:rsid w:val="005B5881"/>
    <w:rsid w:val="005D0BF8"/>
    <w:rsid w:val="005E599E"/>
    <w:rsid w:val="005F4DD9"/>
    <w:rsid w:val="005F65BA"/>
    <w:rsid w:val="005F7D32"/>
    <w:rsid w:val="00611B36"/>
    <w:rsid w:val="00640188"/>
    <w:rsid w:val="00646889"/>
    <w:rsid w:val="006D4046"/>
    <w:rsid w:val="007058D8"/>
    <w:rsid w:val="00716BD1"/>
    <w:rsid w:val="00725AEC"/>
    <w:rsid w:val="00726881"/>
    <w:rsid w:val="00744AEE"/>
    <w:rsid w:val="00751A80"/>
    <w:rsid w:val="007675C1"/>
    <w:rsid w:val="007770CE"/>
    <w:rsid w:val="00782F08"/>
    <w:rsid w:val="007C1523"/>
    <w:rsid w:val="0080591F"/>
    <w:rsid w:val="0084692B"/>
    <w:rsid w:val="00871E04"/>
    <w:rsid w:val="00880003"/>
    <w:rsid w:val="00885610"/>
    <w:rsid w:val="00895841"/>
    <w:rsid w:val="008A3116"/>
    <w:rsid w:val="008A633E"/>
    <w:rsid w:val="008B07A1"/>
    <w:rsid w:val="008B587A"/>
    <w:rsid w:val="00904142"/>
    <w:rsid w:val="0095213C"/>
    <w:rsid w:val="009763BE"/>
    <w:rsid w:val="009A5C72"/>
    <w:rsid w:val="009B4B87"/>
    <w:rsid w:val="009F5E19"/>
    <w:rsid w:val="00A0566C"/>
    <w:rsid w:val="00A07645"/>
    <w:rsid w:val="00A635D6"/>
    <w:rsid w:val="00AA777E"/>
    <w:rsid w:val="00AB67BA"/>
    <w:rsid w:val="00AD77F2"/>
    <w:rsid w:val="00AF4B94"/>
    <w:rsid w:val="00B22E0E"/>
    <w:rsid w:val="00B4328F"/>
    <w:rsid w:val="00B6447E"/>
    <w:rsid w:val="00B77306"/>
    <w:rsid w:val="00B9712D"/>
    <w:rsid w:val="00BC6642"/>
    <w:rsid w:val="00BD3982"/>
    <w:rsid w:val="00BF55E2"/>
    <w:rsid w:val="00C21257"/>
    <w:rsid w:val="00C21A7E"/>
    <w:rsid w:val="00C37F14"/>
    <w:rsid w:val="00C44EA8"/>
    <w:rsid w:val="00C46228"/>
    <w:rsid w:val="00C5133E"/>
    <w:rsid w:val="00C56C23"/>
    <w:rsid w:val="00C6295D"/>
    <w:rsid w:val="00C75D6B"/>
    <w:rsid w:val="00C9379E"/>
    <w:rsid w:val="00CA51D0"/>
    <w:rsid w:val="00CD0641"/>
    <w:rsid w:val="00CE0F4E"/>
    <w:rsid w:val="00CE1D7B"/>
    <w:rsid w:val="00D03C0D"/>
    <w:rsid w:val="00D05247"/>
    <w:rsid w:val="00D55661"/>
    <w:rsid w:val="00D63666"/>
    <w:rsid w:val="00D7271E"/>
    <w:rsid w:val="00D7465F"/>
    <w:rsid w:val="00D802EB"/>
    <w:rsid w:val="00DB4AE6"/>
    <w:rsid w:val="00DC7C56"/>
    <w:rsid w:val="00DE34D5"/>
    <w:rsid w:val="00DF2384"/>
    <w:rsid w:val="00E04AC7"/>
    <w:rsid w:val="00E3022A"/>
    <w:rsid w:val="00E4141F"/>
    <w:rsid w:val="00E53508"/>
    <w:rsid w:val="00E615E2"/>
    <w:rsid w:val="00E67A45"/>
    <w:rsid w:val="00E74D44"/>
    <w:rsid w:val="00EB1E3E"/>
    <w:rsid w:val="00ED557E"/>
    <w:rsid w:val="00EF2C45"/>
    <w:rsid w:val="00F11DD9"/>
    <w:rsid w:val="00F35C62"/>
    <w:rsid w:val="00F51F6D"/>
    <w:rsid w:val="00FA2530"/>
    <w:rsid w:val="00FC3DA7"/>
    <w:rsid w:val="00FD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8EFF09"/>
  <w15:docId w15:val="{F794F482-34F2-41CA-9534-BA2D40A7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71E0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152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Цветовое выделение"/>
    <w:uiPriority w:val="99"/>
    <w:rsid w:val="00AF4B94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AF4B94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AF4B94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75D6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5D6B"/>
  </w:style>
  <w:style w:type="paragraph" w:styleId="a9">
    <w:name w:val="footer"/>
    <w:basedOn w:val="a"/>
    <w:link w:val="aa"/>
    <w:uiPriority w:val="99"/>
    <w:unhideWhenUsed/>
    <w:rsid w:val="00C75D6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5D6B"/>
  </w:style>
  <w:style w:type="paragraph" w:customStyle="1" w:styleId="Default">
    <w:name w:val="Default"/>
    <w:rsid w:val="002739CF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44AE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44AEE"/>
    <w:rPr>
      <w:rFonts w:ascii="Segoe UI" w:hAnsi="Segoe UI" w:cs="Segoe UI"/>
      <w:sz w:val="18"/>
      <w:szCs w:val="18"/>
    </w:rPr>
  </w:style>
  <w:style w:type="paragraph" w:customStyle="1" w:styleId="psjcie-bz112c">
    <w:name w:val="psjcie-bz112c"/>
    <w:basedOn w:val="a"/>
    <w:rsid w:val="00AB6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871E0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ormattext">
    <w:name w:val="formattext"/>
    <w:basedOn w:val="a"/>
    <w:rsid w:val="00871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71E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Гиниятуллина Эльмира</dc:creator>
  <cp:lastModifiedBy>Admin</cp:lastModifiedBy>
  <cp:revision>24</cp:revision>
  <cp:lastPrinted>2024-08-28T13:25:00Z</cp:lastPrinted>
  <dcterms:created xsi:type="dcterms:W3CDTF">2022-05-13T09:28:00Z</dcterms:created>
  <dcterms:modified xsi:type="dcterms:W3CDTF">2026-07-07T12:03:00Z</dcterms:modified>
</cp:coreProperties>
</file>